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 w:line="276" w:lineRule="auto"/>
        <w:jc w:val="center"/>
        <w:rPr>
          <w:rFonts w:ascii="Cambria" w:cs="Cambria" w:hAnsi="Cambria" w:eastAsia="Cambria"/>
          <w:i w:val="1"/>
          <w:iCs w:val="1"/>
          <w:sz w:val="28"/>
          <w:szCs w:val="28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2001893</wp:posOffset>
            </wp:positionH>
            <wp:positionV relativeFrom="line">
              <wp:posOffset>-62229</wp:posOffset>
            </wp:positionV>
            <wp:extent cx="2099833" cy="18430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833" cy="18430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  <w:br w:type="textWrapping"/>
        <w:br w:type="textWrapping"/>
        <w:br w:type="textWrapping"/>
        <w:br w:type="textWrapping"/>
      </w:r>
      <w:r>
        <w:rPr>
          <w:rFonts w:ascii="!Sketchy Times" w:hAnsi="!Sketchy Times"/>
          <w:sz w:val="38"/>
          <w:szCs w:val="38"/>
          <w:rtl w:val="0"/>
          <w:lang w:val="de-DE"/>
        </w:rPr>
        <w:t xml:space="preserve">COUPON DE PARRAINAGE </w:t>
      </w:r>
      <w:r>
        <w:rPr>
          <w:rFonts w:ascii="!Sketchy Times" w:hAnsi="!Sketchy Times"/>
          <w:sz w:val="38"/>
          <w:szCs w:val="38"/>
          <w:rtl w:val="0"/>
          <w:lang w:val="fr-FR"/>
        </w:rPr>
        <w:t xml:space="preserve">- 2019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Gr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ce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ce parrainage, je participe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la pr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servation des abeilles et je soutiens le projet de deux jeunes passionn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 !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Merci !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Vos coordonn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es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 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C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’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>est pour offrir ?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Superbe id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! Dans le cas d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un cadeau, merci de nous fournir les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coordonn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de la personne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e 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nom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Code postal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 Ville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en-US"/>
        </w:rPr>
        <w:t>Pays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Tel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M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l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Votre choix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>62 euros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,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je re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cevrais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en-US"/>
        </w:rPr>
        <w:t xml:space="preserve"> 10 pots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de miel de 500g par ruche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parrainer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........ ruchette(s)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pt-PT"/>
        </w:rPr>
        <w:t xml:space="preserve">35 euros,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(je recevrais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5 pots de miel de 500g par ruchette parrain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e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)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Livraison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Vous avez la possibilit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d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(e) en point-livraison (par nos soins) ou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domicile (par La Poste). Merci de nous indiquer votre choix ci-dessous ! 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Liste des points-livraison actuels :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France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Paris, , Nantes, Limoges, Lailly en Val, Ch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â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teauroux, Argenton sur Creuse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u w:val="single"/>
          <w:rtl w:val="0"/>
          <w:lang w:val="fr-FR"/>
        </w:rPr>
        <w:t xml:space="preserve">En Belgique :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Bruxelles, Woluw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 Saint Lambert, Charleroi, Louvain-La-Neuve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Si vous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tes plusieurs parrains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-marraines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dans un m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me secteur g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ographique, une AMAP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, un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groupement d'achat, un groupe d'ami(e)s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Contactez-nous, nous pourrons ouvrir un nouveau point de distribution !</w:t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Je souhaite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ê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tre livr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é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(e)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sur le point de distribution suivant :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*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Ou recevoir mon colis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cette adresse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sz w:val="28"/>
          <w:szCs w:val="28"/>
          <w:rtl w:val="0"/>
        </w:rPr>
        <w:t>: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...........................................................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Corps"/>
        <w:spacing w:after="0" w:line="276" w:lineRule="auto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fr-FR"/>
        </w:rPr>
        <w:t xml:space="preserve">Newsletter 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Je souhaite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recevoir des nouvelles des abeilles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: oui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/  </w:t>
      </w:r>
      <w:r>
        <w:rPr>
          <w:rFonts w:ascii="Cambria" w:cs="Cambria" w:hAnsi="Cambria" w:eastAsia="Cambria"/>
          <w:sz w:val="28"/>
          <w:szCs w:val="28"/>
          <w:rtl w:val="0"/>
          <w:lang w:val="it-IT"/>
        </w:rPr>
        <w:t>non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>( rayez ou supprimez la mention inutile)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A l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’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adresse email suivante : 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@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……</w:t>
      </w:r>
      <w:r>
        <w:rPr>
          <w:rFonts w:ascii="Cambria" w:cs="Cambria" w:hAnsi="Cambria" w:eastAsia="Cambria"/>
          <w:sz w:val="28"/>
          <w:szCs w:val="28"/>
          <w:rtl w:val="0"/>
        </w:rPr>
        <w:t>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</w:t>
      </w: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Fait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: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........ , le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........ ,</w:t>
      </w:r>
    </w:p>
    <w:p>
      <w:pPr>
        <w:pStyle w:val="Corps"/>
        <w:spacing w:after="0" w:line="276" w:lineRule="auto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Un doute, une question ? Vous pouvez nous contacter au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02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  <w:lang w:val="fr-FR"/>
        </w:rPr>
        <w:t xml:space="preserve"> </w:t>
      </w:r>
      <w:r>
        <w:rPr>
          <w:rFonts w:ascii="Cambria" w:cs="Cambria" w:hAnsi="Cambria" w:eastAsia="Cambria"/>
          <w:i w:val="1"/>
          <w:iCs w:val="1"/>
          <w:sz w:val="28"/>
          <w:szCs w:val="28"/>
          <w:rtl w:val="0"/>
        </w:rPr>
        <w:t>54 25 40 22</w:t>
      </w:r>
      <w:r>
        <w:rPr>
          <w:rFonts w:ascii="Cambria" w:cs="Cambria" w:hAnsi="Cambria" w:eastAsia="Cambria"/>
          <w:i w:val="1"/>
          <w:iCs w:val="1"/>
          <w:sz w:val="28"/>
          <w:szCs w:val="28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Merci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vous de participer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 xml:space="preserve">à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cette belle aventure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fr-FR"/>
        </w:rPr>
        <w:t> 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!</w:t>
      </w:r>
    </w:p>
    <w:p>
      <w:pPr>
        <w:pStyle w:val="Corps"/>
        <w:spacing w:line="276" w:lineRule="auto"/>
        <w:jc w:val="center"/>
      </w:pPr>
      <w:r>
        <w:rPr>
          <w:rFonts w:ascii="Cambria" w:cs="Cambria" w:hAnsi="Cambria" w:eastAsia="Cambria"/>
          <w:sz w:val="28"/>
          <w:szCs w:val="28"/>
          <w:rtl w:val="0"/>
          <w:lang w:val="fr-FR"/>
        </w:rPr>
        <w:t>Ma ruche en pot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- Les Moreaux 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- </w:t>
      </w:r>
      <w:r>
        <w:rPr>
          <w:rFonts w:ascii="Cambria" w:cs="Cambria" w:hAnsi="Cambria" w:eastAsia="Cambria"/>
          <w:sz w:val="28"/>
          <w:szCs w:val="28"/>
          <w:rtl w:val="0"/>
        </w:rPr>
        <w:t>36200 C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havin</w:t>
      </w:r>
      <w:r>
        <w:rPr>
          <w:rFonts w:ascii="Cambria" w:cs="Cambria" w:hAnsi="Cambria" w:eastAsia="Cambria"/>
          <w:sz w:val="28"/>
          <w:szCs w:val="28"/>
        </w:rPr>
        <w:br w:type="textWrapping"/>
      </w:r>
      <w:r>
        <w:rPr>
          <w:rFonts w:ascii="Cambria" w:cs="Cambria" w:hAnsi="Cambria" w:eastAsia="Cambria"/>
          <w:sz w:val="28"/>
          <w:szCs w:val="28"/>
          <w:rtl w:val="0"/>
        </w:rPr>
        <w:t>n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°</w:t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>siret : 52148704100019</w:t>
      </w:r>
      <w:r>
        <w:rPr>
          <w:rFonts w:ascii="Cambria" w:cs="Cambria" w:hAnsi="Cambria" w:eastAsia="Cambria"/>
          <w:sz w:val="28"/>
          <w:szCs w:val="28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</w:rPr>
        <w:instrText xml:space="preserve"> PAGE </w:instrText>
      </w:r>
      <w:r>
        <w:rPr>
          <w:rFonts w:ascii="Cambria" w:cs="Cambria" w:hAnsi="Cambria" w:eastAsia="Cambria"/>
          <w:sz w:val="28"/>
          <w:szCs w:val="28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</w:rPr>
        <w:t>2</w:t>
      </w:r>
      <w:r>
        <w:rPr>
          <w:rFonts w:ascii="Cambria" w:cs="Cambria" w:hAnsi="Cambria" w:eastAsia="Cambria"/>
          <w:sz w:val="28"/>
          <w:szCs w:val="28"/>
        </w:rPr>
        <w:fldChar w:fldCharType="end" w:fldLock="0"/>
      </w:r>
      <w:r>
        <w:rPr>
          <w:rFonts w:ascii="Cambria" w:cs="Cambria" w:hAnsi="Cambria" w:eastAsia="Cambria"/>
          <w:sz w:val="28"/>
          <w:szCs w:val="28"/>
        </w:rPr>
        <w:fldChar w:fldCharType="begin" w:fldLock="0"/>
      </w:r>
      <w:r>
        <w:rPr>
          <w:rFonts w:ascii="Cambria" w:cs="Cambria" w:hAnsi="Cambria" w:eastAsia="Cambria"/>
          <w:sz w:val="28"/>
          <w:szCs w:val="28"/>
        </w:rPr>
        <w:instrText xml:space="preserve"> NUMPAGES </w:instrText>
      </w:r>
      <w:r>
        <w:rPr>
          <w:rFonts w:ascii="Cambria" w:cs="Cambria" w:hAnsi="Cambria" w:eastAsia="Cambria"/>
          <w:sz w:val="28"/>
          <w:szCs w:val="28"/>
        </w:rPr>
        <w:fldChar w:fldCharType="separate" w:fldLock="0"/>
      </w:r>
      <w:r>
        <w:rPr>
          <w:rFonts w:ascii="Cambria" w:cs="Cambria" w:hAnsi="Cambria" w:eastAsia="Cambria"/>
          <w:sz w:val="28"/>
          <w:szCs w:val="28"/>
        </w:rPr>
        <w:t>2</w:t>
      </w:r>
      <w:r>
        <w:rPr>
          <w:rFonts w:ascii="Cambria" w:cs="Cambria" w:hAnsi="Cambria" w:eastAsia="Cambria"/>
          <w:sz w:val="28"/>
          <w:szCs w:val="28"/>
        </w:rPr>
        <w:fldChar w:fldCharType="end" w:fldLock="0"/>
      </w:r>
      <w:r>
        <w:rPr>
          <w:rFonts w:ascii="Cambria" w:cs="Cambria" w:hAnsi="Cambria" w:eastAsia="Cambria"/>
          <w:sz w:val="28"/>
          <w:szCs w:val="28"/>
          <w:rtl w:val="0"/>
          <w:lang w:val="fr-FR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8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!Sketchy 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